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Informe Final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Fomento de Cultura Circular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Generales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presentación del Informe: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aprobación del informe (completa ANDE):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Código deL proyecto: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Institución Administradora: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Instituciones co-organizadoras (listar todas las instituciones):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Responsable del Proyecto: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 de la ejecución del proyecto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Ejecución Técnica del Proyecto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el nivel de cumplimiento de los Objetivos Específicos que se previó alcanzar a través del Proyecto de acuerdo con los siguientes criterios indicados: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 Totalmente cumplido; 2 Parcialmente cumplido; y 3 No cumplido.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"/>
        <w:gridCol w:w="2101"/>
        <w:gridCol w:w="2316"/>
        <w:gridCol w:w="2241"/>
        <w:gridCol w:w="1378"/>
        <w:tblGridChange w:id="0">
          <w:tblGrid>
            <w:gridCol w:w="458"/>
            <w:gridCol w:w="2101"/>
            <w:gridCol w:w="2316"/>
            <w:gridCol w:w="2241"/>
            <w:gridCol w:w="1378"/>
          </w:tblGrid>
        </w:tblGridChange>
      </w:tblGrid>
      <w:tr>
        <w:trPr>
          <w:cantSplit w:val="0"/>
          <w:trHeight w:val="254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General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ind w:left="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Resultado Esperado/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 verificable de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Nivel de cumplimiento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Comentarios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En caso de que alguno de los Objetivos y/o Resultados que se previó alcanzar a través del Proyecto no se hayan cumplido (total o parcialmente), explique las causas y/o situaciones que justifican.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  <w:sectPr>
          <w:headerReference r:id="rId8" w:type="default"/>
          <w:pgSz w:h="16838" w:w="11906" w:orient="portrait"/>
          <w:pgMar w:bottom="1418" w:top="1418" w:left="1701" w:right="170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 de las actividades propuestas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En base a la planilla de Actividades y Participantes que se solicita como adjunta a este Informe, realice una caracterización de las empresas / emprendedores/as o potenciales emprendedores/as participantes. Se sugiere incluir, por actividad, la siguiente información: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771.0" w:type="dxa"/>
        <w:jc w:val="left"/>
        <w:tblLayout w:type="fixed"/>
        <w:tblLook w:val="0400"/>
      </w:tblPr>
      <w:tblGrid>
        <w:gridCol w:w="2523"/>
        <w:gridCol w:w="1531"/>
        <w:gridCol w:w="1531"/>
        <w:gridCol w:w="1531"/>
        <w:gridCol w:w="1531"/>
        <w:gridCol w:w="1531"/>
        <w:gridCol w:w="1531"/>
        <w:gridCol w:w="1531"/>
        <w:gridCol w:w="1531"/>
        <w:tblGridChange w:id="0">
          <w:tblGrid>
            <w:gridCol w:w="2523"/>
            <w:gridCol w:w="1531"/>
            <w:gridCol w:w="1531"/>
            <w:gridCol w:w="1531"/>
            <w:gridCol w:w="1531"/>
            <w:gridCol w:w="1531"/>
            <w:gridCol w:w="1531"/>
            <w:gridCol w:w="1531"/>
            <w:gridCol w:w="1531"/>
          </w:tblGrid>
        </w:tblGridChange>
      </w:tblGrid>
      <w:tr>
        <w:trPr>
          <w:cantSplit w:val="0"/>
          <w:trHeight w:val="28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Número de la actividad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#8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Nombre de la actividad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Descripción general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Link a la difusión realizada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Cantidad de participantes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% público femenino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115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Perfil de los participantes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Resultado de la encuesta de satisfacción en cuanto a la evaluación general de la actividad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Calibri" w:cs="Calibri" w:eastAsia="Calibri" w:hAnsi="Calibri"/>
                <w:color w:val="0563c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Resultado de la encuesta de satisfacción en cuanto a la recomendación de la actividad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Otros resultados a destacar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  <w:sectPr>
          <w:type w:val="nextPage"/>
          <w:pgSz w:h="11906" w:w="16838" w:orient="landscape"/>
          <w:pgMar w:bottom="1701" w:top="1701" w:left="1418" w:right="1418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Conclusiones y lecciones aprendidas del proyecto ejecutado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Además de las conclusiones y lecciones aprendidas, este apartado también incluye la justificación en caso de fallos en la ejecución del proyecto o en la recopilación de información. Asimismo, aborda la evaluación de la viabilidad de repetir la iniciativa en el futuro, detallando cómo se implementaría en ese caso y considerando posibles mejoras derivadas de las experiencia previa.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Vínculo entre las instituciones co-organizadoras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Tienen planeado seguir colaborando entre instituciones co-organizadoras en otras actividades y/o proyectos?¿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afirmativo, las actividades y/o proyectos tendrán lugar en los próximos meses o año?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caso afirmativo, ¿qué tipo de actividades llevarán a cabo en conjunto?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Actividades con empresas / emprendedores/as _____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Actividades interinstitucionales para la transferencia de conocimiento _____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Postulación conjunta a otros instrumentos ____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Otras (describa cuales) _____________________________________________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Otros comentarios sobre el vínculo entre instituciones co-organizadoras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Materiales de difusión, fotos, notas de prensa u otros materiales que deseen agregar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Los materiales se deben incluir en este documento siendo una muestra representativa de la actividad y su difusión.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Sugerencias sobre el instrumento de Fomento de Cultura Circular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Agradecemos que nos indiquen oportunidades de mejora para que ANDE analice incorporar/modificar en este instrumento.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0" w:vertAnchor="page" w:horzAnchor="margin" w:tblpX="0" w:tblpY="2249.0763346354115"/>
        <w:tblW w:w="865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9"/>
        <w:gridCol w:w="4329"/>
        <w:tblGridChange w:id="0">
          <w:tblGrid>
            <w:gridCol w:w="4329"/>
            <w:gridCol w:w="4329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FIRMA DEL RESPONSABLE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RESPONSABLE DEL PROYECTO</w:t>
            </w:r>
          </w:p>
        </w:tc>
      </w:tr>
      <w:tr>
        <w:trPr>
          <w:cantSplit w:val="0"/>
          <w:trHeight w:val="1561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18" w:top="1418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Edad Promedio, Etapa del Proceso Emprendedor/Empresarial (Idea de negocio, en desarrollo comercial o productivo, empresas ya establecidas), Lugar de Residencia, Industria/sector Representado, Nivel Educativo, etc</w:t>
      </w:r>
    </w:p>
  </w:footnote>
  <w:footnote w:id="1"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Cada institución podrá utilizar su formato habitual de encuesta de satisfacción o aplicar total o parcialmente la sugerida por ANDE. Tener en cuenta los puntos solicitados para que se incluyan en el formulario.</w:t>
      </w:r>
    </w:p>
  </w:footnote>
  <w:footnote w:id="2"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Cada institución podrá utilizar su formato habitual de encuesta de satisfacción o aplicar total o parcialmente la sugerida por ANDE. Tener en cuenta los puntos solicitados para que se incluyan en el formulario.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114300" distT="114300" distL="114300" distR="114300">
          <wp:extent cx="1234616" cy="421958"/>
          <wp:effectExtent b="0" l="0" r="0" t="0"/>
          <wp:docPr descr="Logotipo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4616" cy="4219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U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Pi/OpLwSiqG0eMngY7p7W/IUUw==">CgMxLjA4AHIhMVdTNGRqV1FiWWkzeDV5WjFaSlRpOEhVWHNfU2I4X2My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